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CE" w:rsidRDefault="00F52DF5" w:rsidP="00F52DF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Recording and reporting of accidents and incidents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Procedures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Our accident book is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°</w:t>
      </w:r>
      <w:r>
        <w:rPr>
          <w:sz w:val="32"/>
          <w:szCs w:val="32"/>
        </w:rPr>
        <w:tab/>
        <w:t>Kept in a safe and secure place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°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Is</w:t>
      </w:r>
      <w:proofErr w:type="gramEnd"/>
      <w:r>
        <w:rPr>
          <w:sz w:val="32"/>
          <w:szCs w:val="32"/>
        </w:rPr>
        <w:t xml:space="preserve"> accessible to staff and volunteers, who all know how to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Complete.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°</w:t>
      </w:r>
      <w:r>
        <w:rPr>
          <w:sz w:val="32"/>
          <w:szCs w:val="32"/>
        </w:rPr>
        <w:tab/>
        <w:t>All accidents are recorded and then signed by the parents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at</w:t>
      </w:r>
      <w:proofErr w:type="gramEnd"/>
      <w:r>
        <w:rPr>
          <w:sz w:val="32"/>
          <w:szCs w:val="32"/>
        </w:rPr>
        <w:t xml:space="preserve"> the end of the session.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Our incident form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°</w:t>
      </w:r>
      <w:r>
        <w:rPr>
          <w:sz w:val="32"/>
          <w:szCs w:val="32"/>
        </w:rPr>
        <w:tab/>
        <w:t>Kept in a safe and secure place alongside the accident book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°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Is</w:t>
      </w:r>
      <w:proofErr w:type="gramEnd"/>
      <w:r>
        <w:rPr>
          <w:sz w:val="32"/>
          <w:szCs w:val="32"/>
        </w:rPr>
        <w:t xml:space="preserve"> accessible to all staff and they all know how to complete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°</w:t>
      </w:r>
      <w:r>
        <w:rPr>
          <w:sz w:val="32"/>
          <w:szCs w:val="32"/>
        </w:rPr>
        <w:tab/>
        <w:t>When an incident is recorded the child’s parents are brought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Into the setting at the end of the session and the events are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explained.</w:t>
      </w:r>
      <w:proofErr w:type="gramEnd"/>
      <w:r>
        <w:rPr>
          <w:sz w:val="32"/>
          <w:szCs w:val="32"/>
        </w:rPr>
        <w:t xml:space="preserve">  Parents then sign the form.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Local child protection agencies and Ofsted are informed of any serious accident or injury to a child, or the death of any child, while in our care and we act on any advice given by these agencies.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Any food poisoning affecting two or more children or adults on our premises is reported to the local Environmental Health Department.</w:t>
      </w:r>
    </w:p>
    <w:p w:rsidR="00F52DF5" w:rsidRDefault="00F52DF5" w:rsidP="00F52DF5">
      <w:pPr>
        <w:spacing w:after="0" w:line="240" w:lineRule="auto"/>
        <w:rPr>
          <w:sz w:val="32"/>
          <w:szCs w:val="32"/>
        </w:rPr>
      </w:pPr>
    </w:p>
    <w:p w:rsidR="00F52DF5" w:rsidRDefault="00F52DF5" w:rsidP="00F52DF5">
      <w:pPr>
        <w:spacing w:after="0" w:line="240" w:lineRule="auto"/>
        <w:rPr>
          <w:sz w:val="32"/>
          <w:szCs w:val="32"/>
        </w:rPr>
      </w:pPr>
    </w:p>
    <w:p w:rsidR="00F52DF5" w:rsidRDefault="00F52DF5" w:rsidP="00F52D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 meet our legal requirements in respect of the safety of our employees and the public by complying with RIDDO (the reporting on injuries, diseases and dangerous occurrences regulations.</w:t>
      </w:r>
    </w:p>
    <w:p w:rsidR="00F52DF5" w:rsidRPr="00F52DF5" w:rsidRDefault="00F52DF5" w:rsidP="00F52DF5">
      <w:pPr>
        <w:spacing w:after="0" w:line="240" w:lineRule="auto"/>
        <w:rPr>
          <w:sz w:val="32"/>
          <w:szCs w:val="32"/>
        </w:rPr>
      </w:pPr>
    </w:p>
    <w:p w:rsidR="00F52DF5" w:rsidRPr="00F52DF5" w:rsidRDefault="00F52DF5" w:rsidP="00F52DF5">
      <w:pPr>
        <w:jc w:val="center"/>
        <w:rPr>
          <w:b/>
          <w:sz w:val="32"/>
          <w:szCs w:val="32"/>
        </w:rPr>
      </w:pPr>
    </w:p>
    <w:sectPr w:rsidR="00F52DF5" w:rsidRPr="00F52DF5" w:rsidSect="00BC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DF5"/>
    <w:rsid w:val="00BC34CE"/>
    <w:rsid w:val="00F5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cp:lastPrinted>2015-09-15T13:51:00Z</cp:lastPrinted>
  <dcterms:created xsi:type="dcterms:W3CDTF">2015-09-15T13:41:00Z</dcterms:created>
  <dcterms:modified xsi:type="dcterms:W3CDTF">2015-09-15T13:52:00Z</dcterms:modified>
</cp:coreProperties>
</file>